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C4E" w:rsidRDefault="006D0C4E" w:rsidP="006D0C4E">
      <w:pPr>
        <w:jc w:val="center"/>
      </w:pPr>
      <w:r>
        <w:rPr>
          <w:noProof/>
          <w:sz w:val="20"/>
        </w:rPr>
        <w:drawing>
          <wp:inline distT="0" distB="0" distL="0" distR="0">
            <wp:extent cx="4434840" cy="640080"/>
            <wp:effectExtent l="19050" t="0" r="3810" b="0"/>
            <wp:docPr id="3" name="Picture 1" descr="C:\Users\kay\Documents\MO Logo - New from MAO\Oklaho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y\Documents\MO Logo - New from MAO\Oklahoma.jpg"/>
                    <pic:cNvPicPr>
                      <a:picLocks noChangeAspect="1" noChangeArrowheads="1"/>
                    </pic:cNvPicPr>
                  </pic:nvPicPr>
                  <pic:blipFill>
                    <a:blip r:embed="rId5" cstate="print"/>
                    <a:srcRect/>
                    <a:stretch>
                      <a:fillRect/>
                    </a:stretch>
                  </pic:blipFill>
                  <pic:spPr bwMode="auto">
                    <a:xfrm>
                      <a:off x="0" y="0"/>
                      <a:ext cx="4434840" cy="640080"/>
                    </a:xfrm>
                    <a:prstGeom prst="rect">
                      <a:avLst/>
                    </a:prstGeom>
                    <a:noFill/>
                    <a:ln w="9525">
                      <a:noFill/>
                      <a:miter lim="800000"/>
                      <a:headEnd/>
                      <a:tailEnd/>
                    </a:ln>
                  </pic:spPr>
                </pic:pic>
              </a:graphicData>
            </a:graphic>
          </wp:inline>
        </w:drawing>
      </w:r>
    </w:p>
    <w:p w:rsidR="006D0C4E" w:rsidRPr="00177279" w:rsidRDefault="006D0C4E" w:rsidP="006D0C4E">
      <w:pPr>
        <w:jc w:val="center"/>
        <w:rPr>
          <w:rFonts w:ascii="Gotham Light" w:hAnsi="Gotham Light"/>
          <w:sz w:val="28"/>
          <w:szCs w:val="28"/>
        </w:rPr>
      </w:pPr>
      <w:r w:rsidRPr="00177279">
        <w:rPr>
          <w:rFonts w:ascii="Gotham Light" w:hAnsi="Gotham Light"/>
          <w:sz w:val="28"/>
          <w:szCs w:val="28"/>
        </w:rPr>
        <w:t>Production Form</w:t>
      </w:r>
    </w:p>
    <w:p w:rsidR="006D0C4E" w:rsidRDefault="006D0C4E" w:rsidP="006D0C4E">
      <w:pPr>
        <w:spacing w:after="120"/>
        <w:jc w:val="center"/>
        <w:rPr>
          <w:rFonts w:ascii="Arial" w:hAnsi="Arial" w:cs="Arial"/>
          <w:b/>
          <w:sz w:val="24"/>
          <w:szCs w:val="24"/>
        </w:rPr>
      </w:pPr>
      <w:r w:rsidRPr="00557BAB">
        <w:rPr>
          <w:rFonts w:ascii="Arial" w:hAnsi="Arial" w:cs="Arial"/>
          <w:b/>
          <w:sz w:val="24"/>
          <w:szCs w:val="24"/>
        </w:rPr>
        <w:t>201</w:t>
      </w:r>
      <w:r>
        <w:rPr>
          <w:rFonts w:ascii="Arial" w:hAnsi="Arial" w:cs="Arial"/>
          <w:b/>
          <w:sz w:val="24"/>
          <w:szCs w:val="24"/>
        </w:rPr>
        <w:t>4 State Contestant Talent Music Reservation Form</w:t>
      </w:r>
    </w:p>
    <w:p w:rsidR="006D0C4E" w:rsidRPr="004C6DCF" w:rsidRDefault="006D0C4E" w:rsidP="006D0C4E">
      <w:pPr>
        <w:shd w:val="clear" w:color="auto" w:fill="DAEEF3"/>
        <w:jc w:val="center"/>
        <w:rPr>
          <w:rFonts w:ascii="Arial" w:hAnsi="Arial" w:cs="Arial"/>
          <w:b/>
        </w:rPr>
      </w:pPr>
      <w:r w:rsidRPr="004C6DCF">
        <w:rPr>
          <w:rFonts w:ascii="Arial" w:hAnsi="Arial" w:cs="Arial"/>
          <w:b/>
        </w:rPr>
        <w:t>Date</w:t>
      </w:r>
      <w:r>
        <w:rPr>
          <w:rFonts w:ascii="Arial" w:hAnsi="Arial" w:cs="Arial"/>
          <w:b/>
        </w:rPr>
        <w:t xml:space="preserve"> Submitted</w:t>
      </w:r>
      <w:r w:rsidRPr="004C6DCF">
        <w:rPr>
          <w:rFonts w:ascii="Arial" w:hAnsi="Arial" w:cs="Arial"/>
          <w:b/>
        </w:rPr>
        <w:t>:</w:t>
      </w:r>
      <w:r>
        <w:rPr>
          <w:rFonts w:ascii="Arial" w:hAnsi="Arial" w:cs="Arial"/>
          <w:b/>
        </w:rPr>
        <w:t xml:space="preserve"> ___________________________</w:t>
      </w:r>
      <w:r w:rsidRPr="004C6DCF">
        <w:rPr>
          <w:rFonts w:ascii="Arial" w:hAnsi="Arial" w:cs="Arial"/>
          <w:b/>
        </w:rPr>
        <w:t xml:space="preserve"> </w:t>
      </w:r>
    </w:p>
    <w:p w:rsidR="006D0C4E" w:rsidRDefault="006D0C4E" w:rsidP="006D0C4E">
      <w:pPr>
        <w:spacing w:after="60"/>
        <w:jc w:val="center"/>
        <w:rPr>
          <w:rFonts w:ascii="Arial" w:hAnsi="Arial" w:cs="Arial"/>
          <w:sz w:val="20"/>
          <w:szCs w:val="20"/>
        </w:rPr>
      </w:pPr>
      <w:r w:rsidRPr="00C50481">
        <w:rPr>
          <w:rFonts w:ascii="Arial" w:hAnsi="Arial" w:cs="Arial"/>
          <w:sz w:val="20"/>
          <w:szCs w:val="20"/>
        </w:rPr>
        <w:t>Submit form via email to:</w:t>
      </w:r>
      <w:r>
        <w:rPr>
          <w:rFonts w:ascii="Arial" w:hAnsi="Arial" w:cs="Arial"/>
          <w:sz w:val="20"/>
          <w:szCs w:val="20"/>
        </w:rPr>
        <w:t xml:space="preserve"> Kay Alexander</w:t>
      </w:r>
      <w:r w:rsidRPr="00C50481">
        <w:rPr>
          <w:rFonts w:ascii="Arial" w:hAnsi="Arial" w:cs="Arial"/>
          <w:sz w:val="20"/>
          <w:szCs w:val="20"/>
        </w:rPr>
        <w:t xml:space="preserve"> at </w:t>
      </w:r>
      <w:hyperlink r:id="rId6" w:history="1">
        <w:r>
          <w:rPr>
            <w:rStyle w:val="Hyperlink"/>
            <w:rFonts w:ascii="Arial" w:hAnsi="Arial" w:cs="Arial"/>
            <w:sz w:val="20"/>
            <w:szCs w:val="20"/>
          </w:rPr>
          <w:t>kay@missoklahoma</w:t>
        </w:r>
        <w:r w:rsidRPr="00C50481">
          <w:rPr>
            <w:rStyle w:val="Hyperlink"/>
            <w:rFonts w:ascii="Arial" w:hAnsi="Arial" w:cs="Arial"/>
            <w:sz w:val="20"/>
            <w:szCs w:val="20"/>
          </w:rPr>
          <w:t>.org</w:t>
        </w:r>
      </w:hyperlink>
      <w:r w:rsidRPr="00C50481">
        <w:rPr>
          <w:rFonts w:ascii="Arial" w:hAnsi="Arial" w:cs="Arial"/>
          <w:sz w:val="20"/>
          <w:szCs w:val="20"/>
        </w:rPr>
        <w:t xml:space="preserve"> </w:t>
      </w:r>
    </w:p>
    <w:p w:rsidR="006D0C4E" w:rsidRDefault="006D0C4E" w:rsidP="006D0C4E">
      <w:pPr>
        <w:spacing w:after="60"/>
        <w:jc w:val="center"/>
        <w:rPr>
          <w:rFonts w:ascii="Arial" w:hAnsi="Arial" w:cs="Arial"/>
          <w:sz w:val="18"/>
          <w:szCs w:val="18"/>
        </w:rPr>
      </w:pPr>
      <w:r>
        <w:rPr>
          <w:rFonts w:ascii="Arial" w:hAnsi="Arial" w:cs="Arial"/>
          <w:sz w:val="20"/>
          <w:szCs w:val="20"/>
        </w:rPr>
        <w:t xml:space="preserve">Or fax to 918-461-8017 </w:t>
      </w:r>
      <w:r w:rsidR="00F8320D">
        <w:rPr>
          <w:rFonts w:ascii="Arial" w:hAnsi="Arial" w:cs="Arial"/>
          <w:sz w:val="18"/>
          <w:szCs w:val="18"/>
        </w:rPr>
        <w:t>(fax available</w:t>
      </w:r>
      <w:r w:rsidR="005A154D">
        <w:rPr>
          <w:rFonts w:ascii="Arial" w:hAnsi="Arial" w:cs="Arial"/>
          <w:sz w:val="18"/>
          <w:szCs w:val="18"/>
        </w:rPr>
        <w:t xml:space="preserve"> weekdays - 8:30 a.m. - 5:0</w:t>
      </w:r>
      <w:r w:rsidRPr="006D0C4E">
        <w:rPr>
          <w:rFonts w:ascii="Arial" w:hAnsi="Arial" w:cs="Arial"/>
          <w:sz w:val="18"/>
          <w:szCs w:val="18"/>
        </w:rPr>
        <w:t>0 p.m.)</w:t>
      </w:r>
    </w:p>
    <w:p w:rsidR="006D0C4E" w:rsidRPr="006D0C4E" w:rsidRDefault="006D0C4E" w:rsidP="006D0C4E">
      <w:pPr>
        <w:spacing w:after="60"/>
        <w:jc w:val="center"/>
        <w:rPr>
          <w:rFonts w:ascii="Arial" w:hAnsi="Arial" w:cs="Arial"/>
          <w:sz w:val="18"/>
          <w:szCs w:val="18"/>
        </w:rPr>
      </w:pPr>
    </w:p>
    <w:tbl>
      <w:tblPr>
        <w:tblW w:w="9864" w:type="dxa"/>
        <w:jc w:val="center"/>
        <w:tblInd w:w="324" w:type="dxa"/>
        <w:tblLayout w:type="fixed"/>
        <w:tblLook w:val="04A0"/>
      </w:tblPr>
      <w:tblGrid>
        <w:gridCol w:w="2862"/>
        <w:gridCol w:w="7002"/>
      </w:tblGrid>
      <w:tr w:rsidR="006D0C4E" w:rsidRPr="00A00DEB" w:rsidTr="00D87E45">
        <w:trPr>
          <w:trHeight w:val="360"/>
          <w:jc w:val="center"/>
        </w:trPr>
        <w:tc>
          <w:tcPr>
            <w:tcW w:w="2862" w:type="dxa"/>
            <w:vAlign w:val="center"/>
          </w:tcPr>
          <w:p w:rsidR="006D0C4E" w:rsidRPr="00A00DEB" w:rsidRDefault="006D0C4E" w:rsidP="006D0C4E">
            <w:pPr>
              <w:pStyle w:val="ListParagraph"/>
              <w:numPr>
                <w:ilvl w:val="0"/>
                <w:numId w:val="1"/>
              </w:numPr>
              <w:autoSpaceDE/>
              <w:autoSpaceDN/>
              <w:adjustRightInd/>
              <w:contextualSpacing/>
              <w:rPr>
                <w:rFonts w:ascii="Arial" w:hAnsi="Arial" w:cs="Arial"/>
              </w:rPr>
            </w:pPr>
            <w:r>
              <w:rPr>
                <w:rFonts w:ascii="Arial" w:hAnsi="Arial" w:cs="Arial"/>
              </w:rPr>
              <w:t>Local</w:t>
            </w:r>
            <w:r w:rsidRPr="00A00DEB">
              <w:rPr>
                <w:rFonts w:ascii="Arial" w:hAnsi="Arial" w:cs="Arial"/>
              </w:rPr>
              <w:t xml:space="preserve"> Executive Director:</w:t>
            </w:r>
          </w:p>
        </w:tc>
        <w:tc>
          <w:tcPr>
            <w:tcW w:w="7002" w:type="dxa"/>
            <w:tcBorders>
              <w:bottom w:val="single" w:sz="4" w:space="0" w:color="auto"/>
            </w:tcBorders>
            <w:vAlign w:val="center"/>
          </w:tcPr>
          <w:p w:rsidR="006D0C4E" w:rsidRPr="00A00DEB" w:rsidRDefault="006D0C4E" w:rsidP="00D87E45">
            <w:pPr>
              <w:spacing w:after="0" w:line="240" w:lineRule="auto"/>
              <w:rPr>
                <w:rFonts w:ascii="Arial" w:hAnsi="Arial" w:cs="Arial"/>
                <w:b/>
                <w:sz w:val="20"/>
                <w:szCs w:val="20"/>
              </w:rPr>
            </w:pPr>
          </w:p>
        </w:tc>
      </w:tr>
      <w:tr w:rsidR="006D0C4E" w:rsidRPr="00A00DEB" w:rsidTr="00D87E45">
        <w:trPr>
          <w:trHeight w:val="360"/>
          <w:jc w:val="center"/>
        </w:trPr>
        <w:tc>
          <w:tcPr>
            <w:tcW w:w="2862" w:type="dxa"/>
            <w:vAlign w:val="center"/>
          </w:tcPr>
          <w:p w:rsidR="006D0C4E" w:rsidRPr="00A00DEB" w:rsidRDefault="006D0C4E" w:rsidP="006D0C4E">
            <w:pPr>
              <w:pStyle w:val="ListParagraph"/>
              <w:numPr>
                <w:ilvl w:val="0"/>
                <w:numId w:val="1"/>
              </w:numPr>
              <w:autoSpaceDE/>
              <w:autoSpaceDN/>
              <w:adjustRightInd/>
              <w:contextualSpacing/>
              <w:rPr>
                <w:rFonts w:ascii="Arial" w:hAnsi="Arial" w:cs="Arial"/>
              </w:rPr>
            </w:pPr>
            <w:r>
              <w:rPr>
                <w:rFonts w:ascii="Arial" w:hAnsi="Arial" w:cs="Arial"/>
              </w:rPr>
              <w:t>Local</w:t>
            </w:r>
            <w:r w:rsidRPr="00A00DEB">
              <w:rPr>
                <w:rFonts w:ascii="Arial" w:hAnsi="Arial" w:cs="Arial"/>
              </w:rPr>
              <w:t xml:space="preserve"> Title:</w:t>
            </w:r>
          </w:p>
        </w:tc>
        <w:tc>
          <w:tcPr>
            <w:tcW w:w="7002" w:type="dxa"/>
            <w:tcBorders>
              <w:top w:val="single" w:sz="4" w:space="0" w:color="auto"/>
              <w:bottom w:val="single" w:sz="4" w:space="0" w:color="auto"/>
            </w:tcBorders>
            <w:vAlign w:val="center"/>
          </w:tcPr>
          <w:p w:rsidR="006D0C4E" w:rsidRPr="00A00DEB" w:rsidRDefault="006D0C4E" w:rsidP="00D87E45">
            <w:pPr>
              <w:spacing w:after="0" w:line="240" w:lineRule="auto"/>
              <w:rPr>
                <w:rFonts w:ascii="Arial" w:hAnsi="Arial" w:cs="Arial"/>
                <w:sz w:val="20"/>
                <w:szCs w:val="20"/>
              </w:rPr>
            </w:pPr>
          </w:p>
        </w:tc>
      </w:tr>
      <w:tr w:rsidR="006D0C4E" w:rsidRPr="00A00DEB" w:rsidTr="00D87E45">
        <w:trPr>
          <w:trHeight w:val="360"/>
          <w:jc w:val="center"/>
        </w:trPr>
        <w:tc>
          <w:tcPr>
            <w:tcW w:w="2862" w:type="dxa"/>
            <w:vAlign w:val="center"/>
          </w:tcPr>
          <w:p w:rsidR="006D0C4E" w:rsidRPr="00A00DEB" w:rsidRDefault="006D0C4E" w:rsidP="006D0C4E">
            <w:pPr>
              <w:pStyle w:val="ListParagraph"/>
              <w:numPr>
                <w:ilvl w:val="0"/>
                <w:numId w:val="1"/>
              </w:numPr>
              <w:autoSpaceDE/>
              <w:autoSpaceDN/>
              <w:adjustRightInd/>
              <w:contextualSpacing/>
              <w:rPr>
                <w:rFonts w:ascii="Arial" w:hAnsi="Arial" w:cs="Arial"/>
              </w:rPr>
            </w:pPr>
            <w:r w:rsidRPr="00A00DEB">
              <w:rPr>
                <w:rFonts w:ascii="Arial" w:hAnsi="Arial" w:cs="Arial"/>
              </w:rPr>
              <w:t>Contestant’s Name:</w:t>
            </w:r>
          </w:p>
        </w:tc>
        <w:tc>
          <w:tcPr>
            <w:tcW w:w="7002" w:type="dxa"/>
            <w:tcBorders>
              <w:top w:val="single" w:sz="4" w:space="0" w:color="auto"/>
              <w:bottom w:val="single" w:sz="4" w:space="0" w:color="auto"/>
            </w:tcBorders>
            <w:vAlign w:val="center"/>
          </w:tcPr>
          <w:p w:rsidR="006D0C4E" w:rsidRPr="00A00DEB" w:rsidRDefault="006D0C4E" w:rsidP="00D87E45">
            <w:pPr>
              <w:spacing w:after="0" w:line="240" w:lineRule="auto"/>
              <w:rPr>
                <w:rFonts w:ascii="Arial" w:hAnsi="Arial" w:cs="Arial"/>
                <w:b/>
                <w:sz w:val="20"/>
                <w:szCs w:val="20"/>
              </w:rPr>
            </w:pPr>
          </w:p>
        </w:tc>
      </w:tr>
      <w:tr w:rsidR="006D0C4E" w:rsidRPr="00A00DEB" w:rsidTr="00D87E45">
        <w:trPr>
          <w:trHeight w:val="360"/>
          <w:jc w:val="center"/>
        </w:trPr>
        <w:tc>
          <w:tcPr>
            <w:tcW w:w="2862" w:type="dxa"/>
            <w:vAlign w:val="center"/>
          </w:tcPr>
          <w:p w:rsidR="006D0C4E" w:rsidRPr="00A00DEB" w:rsidRDefault="007A3725" w:rsidP="006D0C4E">
            <w:pPr>
              <w:pStyle w:val="ListParagraph"/>
              <w:numPr>
                <w:ilvl w:val="0"/>
                <w:numId w:val="1"/>
              </w:numPr>
              <w:autoSpaceDE/>
              <w:autoSpaceDN/>
              <w:adjustRightInd/>
              <w:contextualSpacing/>
              <w:rPr>
                <w:rFonts w:ascii="Arial" w:hAnsi="Arial" w:cs="Arial"/>
              </w:rPr>
            </w:pPr>
            <w:r>
              <w:rPr>
                <w:rFonts w:ascii="Arial" w:hAnsi="Arial" w:cs="Arial"/>
              </w:rPr>
              <w:t xml:space="preserve">Contestant’s </w:t>
            </w:r>
            <w:r w:rsidR="006D0C4E" w:rsidRPr="00A00DEB">
              <w:rPr>
                <w:rFonts w:ascii="Arial" w:hAnsi="Arial" w:cs="Arial"/>
              </w:rPr>
              <w:t>Email:</w:t>
            </w:r>
          </w:p>
        </w:tc>
        <w:tc>
          <w:tcPr>
            <w:tcW w:w="7002" w:type="dxa"/>
            <w:tcBorders>
              <w:top w:val="single" w:sz="4" w:space="0" w:color="auto"/>
              <w:bottom w:val="single" w:sz="4" w:space="0" w:color="auto"/>
            </w:tcBorders>
            <w:vAlign w:val="center"/>
          </w:tcPr>
          <w:p w:rsidR="006D0C4E" w:rsidRPr="00A00DEB" w:rsidRDefault="006D0C4E" w:rsidP="00D87E45">
            <w:pPr>
              <w:spacing w:after="0" w:line="240" w:lineRule="auto"/>
              <w:rPr>
                <w:rFonts w:ascii="Arial" w:hAnsi="Arial" w:cs="Arial"/>
                <w:sz w:val="20"/>
                <w:szCs w:val="20"/>
              </w:rPr>
            </w:pPr>
          </w:p>
        </w:tc>
      </w:tr>
      <w:tr w:rsidR="006D0C4E" w:rsidRPr="00A00DEB" w:rsidTr="00D87E45">
        <w:trPr>
          <w:trHeight w:val="360"/>
          <w:jc w:val="center"/>
        </w:trPr>
        <w:tc>
          <w:tcPr>
            <w:tcW w:w="2862" w:type="dxa"/>
            <w:vAlign w:val="center"/>
          </w:tcPr>
          <w:p w:rsidR="006D0C4E" w:rsidRPr="00A00DEB" w:rsidRDefault="007A3725" w:rsidP="006D0C4E">
            <w:pPr>
              <w:pStyle w:val="ListParagraph"/>
              <w:numPr>
                <w:ilvl w:val="0"/>
                <w:numId w:val="1"/>
              </w:numPr>
              <w:autoSpaceDE/>
              <w:autoSpaceDN/>
              <w:adjustRightInd/>
              <w:contextualSpacing/>
              <w:rPr>
                <w:rFonts w:ascii="Arial" w:hAnsi="Arial" w:cs="Arial"/>
              </w:rPr>
            </w:pPr>
            <w:r>
              <w:rPr>
                <w:rFonts w:ascii="Arial" w:hAnsi="Arial" w:cs="Arial"/>
              </w:rPr>
              <w:t xml:space="preserve">Contestant’s </w:t>
            </w:r>
            <w:r w:rsidR="006D0C4E" w:rsidRPr="00A00DEB">
              <w:rPr>
                <w:rFonts w:ascii="Arial" w:hAnsi="Arial" w:cs="Arial"/>
              </w:rPr>
              <w:t>Cell Phone:</w:t>
            </w:r>
          </w:p>
        </w:tc>
        <w:tc>
          <w:tcPr>
            <w:tcW w:w="7002" w:type="dxa"/>
            <w:tcBorders>
              <w:top w:val="single" w:sz="4" w:space="0" w:color="auto"/>
              <w:bottom w:val="single" w:sz="4" w:space="0" w:color="auto"/>
            </w:tcBorders>
            <w:vAlign w:val="center"/>
          </w:tcPr>
          <w:p w:rsidR="006D0C4E" w:rsidRPr="00A00DEB" w:rsidRDefault="006D0C4E" w:rsidP="00D87E45">
            <w:pPr>
              <w:spacing w:after="0" w:line="240" w:lineRule="auto"/>
              <w:rPr>
                <w:rFonts w:ascii="Arial" w:hAnsi="Arial" w:cs="Arial"/>
                <w:sz w:val="20"/>
                <w:szCs w:val="20"/>
              </w:rPr>
            </w:pPr>
          </w:p>
        </w:tc>
      </w:tr>
      <w:tr w:rsidR="006D0C4E" w:rsidRPr="00A00DEB" w:rsidTr="00D87E45">
        <w:trPr>
          <w:trHeight w:val="360"/>
          <w:jc w:val="center"/>
        </w:trPr>
        <w:tc>
          <w:tcPr>
            <w:tcW w:w="2862" w:type="dxa"/>
            <w:vAlign w:val="center"/>
          </w:tcPr>
          <w:p w:rsidR="006D0C4E" w:rsidRPr="00A00DEB" w:rsidRDefault="00A63E07" w:rsidP="006D0C4E">
            <w:pPr>
              <w:pStyle w:val="ListParagraph"/>
              <w:numPr>
                <w:ilvl w:val="0"/>
                <w:numId w:val="1"/>
              </w:numPr>
              <w:autoSpaceDE/>
              <w:autoSpaceDN/>
              <w:adjustRightInd/>
              <w:contextualSpacing/>
              <w:rPr>
                <w:rFonts w:ascii="Arial" w:hAnsi="Arial" w:cs="Arial"/>
              </w:rPr>
            </w:pPr>
            <w:r>
              <w:rPr>
                <w:rFonts w:ascii="Arial" w:hAnsi="Arial" w:cs="Arial"/>
              </w:rPr>
              <w:t xml:space="preserve">Type of </w:t>
            </w:r>
            <w:r w:rsidR="006D0C4E" w:rsidRPr="00A00DEB">
              <w:rPr>
                <w:rFonts w:ascii="Arial" w:hAnsi="Arial" w:cs="Arial"/>
              </w:rPr>
              <w:t>Talent:</w:t>
            </w:r>
          </w:p>
        </w:tc>
        <w:tc>
          <w:tcPr>
            <w:tcW w:w="7002" w:type="dxa"/>
            <w:tcBorders>
              <w:top w:val="single" w:sz="4" w:space="0" w:color="auto"/>
              <w:bottom w:val="single" w:sz="4" w:space="0" w:color="auto"/>
            </w:tcBorders>
            <w:vAlign w:val="center"/>
          </w:tcPr>
          <w:p w:rsidR="006D0C4E" w:rsidRPr="00A00DEB" w:rsidRDefault="006D0C4E" w:rsidP="00D87E45">
            <w:pPr>
              <w:spacing w:after="0" w:line="240" w:lineRule="auto"/>
              <w:rPr>
                <w:rFonts w:ascii="Arial" w:hAnsi="Arial" w:cs="Arial"/>
                <w:sz w:val="20"/>
                <w:szCs w:val="20"/>
              </w:rPr>
            </w:pPr>
          </w:p>
        </w:tc>
      </w:tr>
      <w:tr w:rsidR="006D0C4E" w:rsidRPr="00A00DEB" w:rsidTr="00D87E45">
        <w:trPr>
          <w:trHeight w:val="360"/>
          <w:jc w:val="center"/>
        </w:trPr>
        <w:tc>
          <w:tcPr>
            <w:tcW w:w="2862" w:type="dxa"/>
            <w:vAlign w:val="center"/>
          </w:tcPr>
          <w:p w:rsidR="006D0C4E" w:rsidRPr="00A00DEB" w:rsidRDefault="006D0C4E" w:rsidP="006D0C4E">
            <w:pPr>
              <w:pStyle w:val="ListParagraph"/>
              <w:numPr>
                <w:ilvl w:val="0"/>
                <w:numId w:val="1"/>
              </w:numPr>
              <w:autoSpaceDE/>
              <w:autoSpaceDN/>
              <w:adjustRightInd/>
              <w:contextualSpacing/>
              <w:rPr>
                <w:rFonts w:ascii="Arial" w:hAnsi="Arial" w:cs="Arial"/>
              </w:rPr>
            </w:pPr>
            <w:r w:rsidRPr="00A00DEB">
              <w:rPr>
                <w:rFonts w:ascii="Arial" w:hAnsi="Arial" w:cs="Arial"/>
              </w:rPr>
              <w:t>Full title of music you will use for your talent:</w:t>
            </w:r>
          </w:p>
        </w:tc>
        <w:tc>
          <w:tcPr>
            <w:tcW w:w="7002" w:type="dxa"/>
            <w:tcBorders>
              <w:bottom w:val="single" w:sz="4" w:space="0" w:color="auto"/>
            </w:tcBorders>
            <w:vAlign w:val="center"/>
          </w:tcPr>
          <w:p w:rsidR="006D0C4E" w:rsidRPr="00A00DEB" w:rsidRDefault="006D0C4E" w:rsidP="00D87E45">
            <w:pPr>
              <w:spacing w:after="0" w:line="240" w:lineRule="auto"/>
              <w:rPr>
                <w:rFonts w:ascii="Arial" w:hAnsi="Arial" w:cs="Arial"/>
                <w:sz w:val="20"/>
                <w:szCs w:val="20"/>
              </w:rPr>
            </w:pPr>
          </w:p>
        </w:tc>
      </w:tr>
      <w:tr w:rsidR="006D0C4E" w:rsidRPr="00A00DEB" w:rsidTr="00D87E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2862" w:type="dxa"/>
            <w:tcBorders>
              <w:top w:val="nil"/>
              <w:left w:val="nil"/>
              <w:bottom w:val="nil"/>
              <w:right w:val="nil"/>
            </w:tcBorders>
            <w:vAlign w:val="center"/>
          </w:tcPr>
          <w:p w:rsidR="006D0C4E" w:rsidRPr="00A00DEB" w:rsidRDefault="006D0C4E" w:rsidP="006D0C4E">
            <w:pPr>
              <w:pStyle w:val="ListParagraph"/>
              <w:numPr>
                <w:ilvl w:val="0"/>
                <w:numId w:val="1"/>
              </w:numPr>
              <w:autoSpaceDE/>
              <w:autoSpaceDN/>
              <w:adjustRightInd/>
              <w:contextualSpacing/>
              <w:rPr>
                <w:rFonts w:ascii="Arial" w:hAnsi="Arial" w:cs="Arial"/>
              </w:rPr>
            </w:pPr>
            <w:r w:rsidRPr="00A00DEB">
              <w:rPr>
                <w:rFonts w:ascii="Arial" w:hAnsi="Arial" w:cs="Arial"/>
              </w:rPr>
              <w:t>Composer:</w:t>
            </w:r>
          </w:p>
        </w:tc>
        <w:tc>
          <w:tcPr>
            <w:tcW w:w="7002" w:type="dxa"/>
            <w:tcBorders>
              <w:top w:val="nil"/>
              <w:left w:val="nil"/>
              <w:bottom w:val="single" w:sz="4" w:space="0" w:color="auto"/>
              <w:right w:val="nil"/>
            </w:tcBorders>
            <w:vAlign w:val="center"/>
          </w:tcPr>
          <w:p w:rsidR="006D0C4E" w:rsidRPr="00A00DEB" w:rsidRDefault="006D0C4E" w:rsidP="00D87E45">
            <w:pPr>
              <w:spacing w:after="0" w:line="240" w:lineRule="auto"/>
              <w:rPr>
                <w:rFonts w:ascii="Arial" w:hAnsi="Arial" w:cs="Arial"/>
                <w:sz w:val="20"/>
                <w:szCs w:val="20"/>
              </w:rPr>
            </w:pPr>
          </w:p>
        </w:tc>
      </w:tr>
      <w:tr w:rsidR="006D0C4E" w:rsidRPr="00A00DEB" w:rsidTr="00D87E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2862" w:type="dxa"/>
            <w:tcBorders>
              <w:top w:val="nil"/>
              <w:left w:val="nil"/>
              <w:bottom w:val="nil"/>
              <w:right w:val="nil"/>
            </w:tcBorders>
            <w:vAlign w:val="center"/>
          </w:tcPr>
          <w:p w:rsidR="006D0C4E" w:rsidRPr="00A00DEB" w:rsidRDefault="006D0C4E" w:rsidP="006D0C4E">
            <w:pPr>
              <w:pStyle w:val="ListParagraph"/>
              <w:numPr>
                <w:ilvl w:val="0"/>
                <w:numId w:val="1"/>
              </w:numPr>
              <w:autoSpaceDE/>
              <w:autoSpaceDN/>
              <w:adjustRightInd/>
              <w:contextualSpacing/>
              <w:rPr>
                <w:rFonts w:ascii="Arial" w:hAnsi="Arial" w:cs="Arial"/>
              </w:rPr>
            </w:pPr>
            <w:r w:rsidRPr="00A00DEB">
              <w:rPr>
                <w:rFonts w:ascii="Arial" w:hAnsi="Arial" w:cs="Arial"/>
              </w:rPr>
              <w:t>Publisher:</w:t>
            </w:r>
          </w:p>
        </w:tc>
        <w:tc>
          <w:tcPr>
            <w:tcW w:w="7002" w:type="dxa"/>
            <w:tcBorders>
              <w:top w:val="single" w:sz="4" w:space="0" w:color="auto"/>
              <w:left w:val="nil"/>
              <w:bottom w:val="single" w:sz="4" w:space="0" w:color="auto"/>
              <w:right w:val="nil"/>
            </w:tcBorders>
            <w:vAlign w:val="center"/>
          </w:tcPr>
          <w:p w:rsidR="006D0C4E" w:rsidRPr="00A00DEB" w:rsidRDefault="006D0C4E" w:rsidP="00D87E45">
            <w:pPr>
              <w:spacing w:after="0" w:line="240" w:lineRule="auto"/>
              <w:rPr>
                <w:rFonts w:ascii="Arial" w:hAnsi="Arial" w:cs="Arial"/>
                <w:sz w:val="20"/>
                <w:szCs w:val="20"/>
              </w:rPr>
            </w:pPr>
          </w:p>
        </w:tc>
      </w:tr>
      <w:tr w:rsidR="006D0C4E" w:rsidRPr="00A00DEB" w:rsidTr="00D87E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7"/>
          <w:jc w:val="center"/>
        </w:trPr>
        <w:tc>
          <w:tcPr>
            <w:tcW w:w="9864" w:type="dxa"/>
            <w:gridSpan w:val="2"/>
            <w:tcBorders>
              <w:top w:val="nil"/>
              <w:left w:val="nil"/>
              <w:bottom w:val="nil"/>
              <w:right w:val="nil"/>
            </w:tcBorders>
            <w:vAlign w:val="center"/>
          </w:tcPr>
          <w:p w:rsidR="006D0C4E" w:rsidRPr="00A00DEB" w:rsidRDefault="006D0C4E" w:rsidP="006D0C4E">
            <w:pPr>
              <w:pStyle w:val="ListParagraph"/>
              <w:numPr>
                <w:ilvl w:val="0"/>
                <w:numId w:val="1"/>
              </w:numPr>
              <w:autoSpaceDE/>
              <w:autoSpaceDN/>
              <w:adjustRightInd/>
              <w:contextualSpacing/>
              <w:jc w:val="both"/>
              <w:rPr>
                <w:rFonts w:ascii="Arial" w:hAnsi="Arial" w:cs="Arial"/>
              </w:rPr>
            </w:pPr>
            <w:r w:rsidRPr="0091511A">
              <w:rPr>
                <w:rFonts w:ascii="Arial" w:hAnsi="Arial" w:cs="Arial"/>
                <w:b/>
                <w:u w:val="single"/>
              </w:rPr>
              <w:t>Attach</w:t>
            </w:r>
            <w:r w:rsidRPr="0091511A">
              <w:rPr>
                <w:rFonts w:ascii="Arial" w:hAnsi="Arial" w:cs="Arial"/>
                <w:b/>
              </w:rPr>
              <w:t xml:space="preserve"> the appropriate BMI/ASCAP/SESAC</w:t>
            </w:r>
            <w:r w:rsidRPr="00A00DEB">
              <w:rPr>
                <w:rFonts w:ascii="Arial" w:hAnsi="Arial" w:cs="Arial"/>
              </w:rPr>
              <w:t xml:space="preserve"> search results for music title, composer and publisher or information that the music is Public Domain.</w:t>
            </w:r>
            <w:r w:rsidR="00C40E2F">
              <w:rPr>
                <w:rFonts w:ascii="Arial" w:hAnsi="Arial" w:cs="Arial"/>
              </w:rPr>
              <w:t xml:space="preserve">  Music from SESAC will not be approved.</w:t>
            </w:r>
          </w:p>
        </w:tc>
      </w:tr>
    </w:tbl>
    <w:p w:rsidR="006D0C4E" w:rsidRDefault="006D0C4E" w:rsidP="006D0C4E">
      <w:pPr>
        <w:spacing w:after="0" w:line="240" w:lineRule="auto"/>
        <w:rPr>
          <w:rFonts w:ascii="Arial" w:hAnsi="Arial" w:cs="Arial"/>
          <w:sz w:val="20"/>
          <w:szCs w:val="20"/>
        </w:rPr>
      </w:pPr>
    </w:p>
    <w:p w:rsidR="00C40E2F" w:rsidRDefault="00C40E2F" w:rsidP="006D0C4E">
      <w:pPr>
        <w:spacing w:after="120" w:line="240" w:lineRule="auto"/>
        <w:jc w:val="both"/>
        <w:rPr>
          <w:rFonts w:ascii="Arial" w:hAnsi="Arial" w:cs="Arial"/>
          <w:sz w:val="20"/>
          <w:szCs w:val="20"/>
        </w:rPr>
      </w:pPr>
      <w:r>
        <w:rPr>
          <w:rFonts w:ascii="Arial" w:hAnsi="Arial" w:cs="Arial"/>
          <w:sz w:val="20"/>
          <w:szCs w:val="20"/>
        </w:rPr>
        <w:t>There can be no duplication of a Talent act among the contestants.  This is determined on a first-come, first-serve basis.  The contestant to register her talent with the State office first is the one who will have preference. Example - two vocalists cannot sing the same song; but a vocalist can sing the same song that a dancer chooses to dance to</w:t>
      </w:r>
      <w:r w:rsidR="00CF330D">
        <w:rPr>
          <w:rFonts w:ascii="Arial" w:hAnsi="Arial" w:cs="Arial"/>
          <w:sz w:val="20"/>
          <w:szCs w:val="20"/>
        </w:rPr>
        <w:t>o</w:t>
      </w:r>
      <w:r>
        <w:rPr>
          <w:rFonts w:ascii="Arial" w:hAnsi="Arial" w:cs="Arial"/>
          <w:sz w:val="20"/>
          <w:szCs w:val="20"/>
        </w:rPr>
        <w:t xml:space="preserve">.  </w:t>
      </w:r>
    </w:p>
    <w:p w:rsidR="00CF330D" w:rsidRDefault="00CF330D" w:rsidP="006D0C4E">
      <w:pPr>
        <w:spacing w:after="120" w:line="240" w:lineRule="auto"/>
        <w:jc w:val="both"/>
        <w:rPr>
          <w:rFonts w:ascii="Arial" w:hAnsi="Arial" w:cs="Arial"/>
          <w:bCs/>
          <w:sz w:val="20"/>
          <w:szCs w:val="20"/>
        </w:rPr>
      </w:pPr>
      <w:r>
        <w:rPr>
          <w:rFonts w:ascii="Arial" w:hAnsi="Arial" w:cs="Arial"/>
          <w:sz w:val="20"/>
          <w:szCs w:val="20"/>
        </w:rPr>
        <w:t xml:space="preserve">A contestant </w:t>
      </w:r>
      <w:r w:rsidRPr="004406B0">
        <w:rPr>
          <w:rFonts w:ascii="Arial" w:hAnsi="Arial" w:cs="Arial"/>
          <w:bCs/>
          <w:sz w:val="20"/>
          <w:szCs w:val="20"/>
        </w:rPr>
        <w:t xml:space="preserve">can only perform the same song selection twice at Miss Oklahoma (i.e. sing the same song twice or dance to the same music twice etc).  </w:t>
      </w:r>
    </w:p>
    <w:p w:rsidR="00177279" w:rsidRDefault="00177279" w:rsidP="00177279">
      <w:pPr>
        <w:spacing w:after="120" w:line="240" w:lineRule="auto"/>
        <w:jc w:val="both"/>
        <w:rPr>
          <w:rFonts w:ascii="Arial" w:hAnsi="Arial" w:cs="Arial"/>
          <w:sz w:val="20"/>
          <w:szCs w:val="20"/>
        </w:rPr>
      </w:pPr>
      <w:r>
        <w:rPr>
          <w:rFonts w:ascii="Arial" w:hAnsi="Arial" w:cs="Arial"/>
          <w:sz w:val="20"/>
          <w:szCs w:val="20"/>
        </w:rPr>
        <w:t>You will be notified once the music selection you are requesting is confirmed available or if it has already been reserved by another contestant.  MOP cannot reserve more than one selection</w:t>
      </w:r>
      <w:r w:rsidR="00D8634E">
        <w:rPr>
          <w:rFonts w:ascii="Arial" w:hAnsi="Arial" w:cs="Arial"/>
          <w:sz w:val="20"/>
          <w:szCs w:val="20"/>
        </w:rPr>
        <w:t xml:space="preserve"> at a time.  You </w:t>
      </w:r>
      <w:r>
        <w:rPr>
          <w:rFonts w:ascii="Arial" w:hAnsi="Arial" w:cs="Arial"/>
          <w:sz w:val="20"/>
          <w:szCs w:val="20"/>
        </w:rPr>
        <w:t>may contact the office to check on a piece</w:t>
      </w:r>
      <w:r w:rsidR="004019E0">
        <w:rPr>
          <w:rFonts w:ascii="Arial" w:hAnsi="Arial" w:cs="Arial"/>
          <w:sz w:val="20"/>
          <w:szCs w:val="20"/>
        </w:rPr>
        <w:t xml:space="preserve"> of music before submitting the completed</w:t>
      </w:r>
      <w:r>
        <w:rPr>
          <w:rFonts w:ascii="Arial" w:hAnsi="Arial" w:cs="Arial"/>
          <w:sz w:val="20"/>
          <w:szCs w:val="20"/>
        </w:rPr>
        <w:t xml:space="preserve"> form.</w:t>
      </w:r>
      <w:r w:rsidR="00D8634E">
        <w:rPr>
          <w:rFonts w:ascii="Arial" w:hAnsi="Arial" w:cs="Arial"/>
          <w:sz w:val="20"/>
          <w:szCs w:val="20"/>
        </w:rPr>
        <w:t xml:space="preserve">  Music selection can be changed but must submit a new Talent Reservation Form and wait for </w:t>
      </w:r>
      <w:r w:rsidR="00D8634E" w:rsidRPr="00D8634E">
        <w:rPr>
          <w:rFonts w:ascii="Arial" w:hAnsi="Arial" w:cs="Arial"/>
          <w:b/>
          <w:sz w:val="20"/>
          <w:szCs w:val="20"/>
          <w:u w:val="single"/>
        </w:rPr>
        <w:t>new</w:t>
      </w:r>
      <w:r w:rsidR="00D8634E">
        <w:rPr>
          <w:rFonts w:ascii="Arial" w:hAnsi="Arial" w:cs="Arial"/>
          <w:sz w:val="20"/>
          <w:szCs w:val="20"/>
        </w:rPr>
        <w:t xml:space="preserve"> notification of approval.</w:t>
      </w:r>
    </w:p>
    <w:p w:rsidR="00177279" w:rsidRDefault="00177279" w:rsidP="00177279">
      <w:pPr>
        <w:spacing w:after="120"/>
        <w:jc w:val="both"/>
        <w:rPr>
          <w:rFonts w:ascii="Arial" w:hAnsi="Arial" w:cs="Arial"/>
          <w:sz w:val="20"/>
          <w:szCs w:val="20"/>
        </w:rPr>
      </w:pPr>
      <w:r>
        <w:rPr>
          <w:rFonts w:ascii="Arial" w:hAnsi="Arial" w:cs="Arial"/>
          <w:sz w:val="20"/>
          <w:szCs w:val="20"/>
        </w:rPr>
        <w:t>Once you receive confirmation from MOP that your music selection is available, you can begin the recording of your accompaniment CDs.</w:t>
      </w:r>
    </w:p>
    <w:p w:rsidR="00C40E2F" w:rsidRDefault="00C40E2F" w:rsidP="006D0C4E">
      <w:pPr>
        <w:spacing w:after="120" w:line="240" w:lineRule="auto"/>
        <w:jc w:val="both"/>
        <w:rPr>
          <w:rFonts w:ascii="Arial" w:hAnsi="Arial" w:cs="Arial"/>
          <w:sz w:val="20"/>
          <w:szCs w:val="20"/>
        </w:rPr>
      </w:pPr>
      <w:r>
        <w:rPr>
          <w:rFonts w:ascii="Arial" w:hAnsi="Arial" w:cs="Arial"/>
          <w:sz w:val="20"/>
          <w:szCs w:val="20"/>
        </w:rPr>
        <w:t>All Talent presentations must follow the Miss America ruling of no longer than 1:30 minutes in length.</w:t>
      </w:r>
    </w:p>
    <w:p w:rsidR="00625AF1" w:rsidRDefault="00177279" w:rsidP="00625AF1">
      <w:pPr>
        <w:spacing w:after="120"/>
        <w:jc w:val="both"/>
        <w:rPr>
          <w:rFonts w:ascii="Arial" w:hAnsi="Arial" w:cs="Arial"/>
          <w:sz w:val="20"/>
          <w:szCs w:val="20"/>
        </w:rPr>
      </w:pPr>
      <w:r>
        <w:rPr>
          <w:rFonts w:ascii="Arial" w:hAnsi="Arial" w:cs="Arial"/>
          <w:sz w:val="20"/>
          <w:szCs w:val="20"/>
        </w:rPr>
        <w:t xml:space="preserve">You will be required to complete the Talent Clearance Form which will be distributed with other Production </w:t>
      </w:r>
      <w:r w:rsidR="00625AF1">
        <w:rPr>
          <w:rFonts w:ascii="Arial" w:hAnsi="Arial" w:cs="Arial"/>
          <w:sz w:val="20"/>
          <w:szCs w:val="20"/>
        </w:rPr>
        <w:t xml:space="preserve">Forms at our Contestant Workshop.  </w:t>
      </w:r>
    </w:p>
    <w:p w:rsidR="00177279" w:rsidRDefault="007571D6" w:rsidP="00177279">
      <w:pPr>
        <w:spacing w:after="120"/>
        <w:jc w:val="both"/>
        <w:rPr>
          <w:rFonts w:ascii="Arial" w:hAnsi="Arial" w:cs="Arial"/>
          <w:sz w:val="20"/>
          <w:szCs w:val="20"/>
        </w:rPr>
      </w:pPr>
      <w:r>
        <w:rPr>
          <w:rFonts w:ascii="Arial" w:hAnsi="Arial" w:cs="Arial"/>
          <w:sz w:val="20"/>
          <w:szCs w:val="20"/>
        </w:rPr>
        <w:t xml:space="preserve">Approval will not be granted without </w:t>
      </w:r>
      <w:r w:rsidR="00625AF1">
        <w:rPr>
          <w:rFonts w:ascii="Arial" w:hAnsi="Arial" w:cs="Arial"/>
          <w:sz w:val="20"/>
          <w:szCs w:val="20"/>
        </w:rPr>
        <w:t xml:space="preserve">Talent Reservation Form being completed in its entirety including </w:t>
      </w:r>
      <w:r>
        <w:rPr>
          <w:rFonts w:ascii="Arial" w:hAnsi="Arial" w:cs="Arial"/>
          <w:sz w:val="20"/>
          <w:szCs w:val="20"/>
        </w:rPr>
        <w:t xml:space="preserve">all </w:t>
      </w:r>
      <w:r w:rsidR="00625AF1">
        <w:rPr>
          <w:rFonts w:ascii="Arial" w:hAnsi="Arial" w:cs="Arial"/>
          <w:sz w:val="20"/>
          <w:szCs w:val="20"/>
        </w:rPr>
        <w:t xml:space="preserve">required </w:t>
      </w:r>
      <w:r>
        <w:rPr>
          <w:rFonts w:ascii="Arial" w:hAnsi="Arial" w:cs="Arial"/>
          <w:sz w:val="20"/>
          <w:szCs w:val="20"/>
        </w:rPr>
        <w:t>documentations</w:t>
      </w:r>
      <w:r w:rsidR="00625AF1">
        <w:rPr>
          <w:rFonts w:ascii="Arial" w:hAnsi="Arial" w:cs="Arial"/>
          <w:sz w:val="20"/>
          <w:szCs w:val="20"/>
        </w:rPr>
        <w:t xml:space="preserve"> being</w:t>
      </w:r>
      <w:r>
        <w:rPr>
          <w:rFonts w:ascii="Arial" w:hAnsi="Arial" w:cs="Arial"/>
          <w:sz w:val="20"/>
          <w:szCs w:val="20"/>
        </w:rPr>
        <w:t xml:space="preserve"> attached</w:t>
      </w:r>
      <w:r w:rsidR="00625AF1">
        <w:rPr>
          <w:rFonts w:ascii="Arial" w:hAnsi="Arial" w:cs="Arial"/>
          <w:sz w:val="20"/>
          <w:szCs w:val="20"/>
        </w:rPr>
        <w:t xml:space="preserve">.  </w:t>
      </w:r>
    </w:p>
    <w:p w:rsidR="00625AF1" w:rsidRDefault="00625AF1" w:rsidP="007571D6">
      <w:pPr>
        <w:spacing w:after="120"/>
        <w:jc w:val="both"/>
        <w:rPr>
          <w:rFonts w:ascii="Arial" w:hAnsi="Arial" w:cs="Arial"/>
          <w:sz w:val="20"/>
          <w:szCs w:val="20"/>
        </w:rPr>
      </w:pPr>
    </w:p>
    <w:p w:rsidR="00177279" w:rsidRPr="00177279" w:rsidRDefault="00177279" w:rsidP="00177279">
      <w:pPr>
        <w:spacing w:after="120"/>
        <w:jc w:val="center"/>
        <w:rPr>
          <w:b/>
        </w:rPr>
      </w:pPr>
      <w:r w:rsidRPr="00177279">
        <w:rPr>
          <w:rFonts w:ascii="Arial" w:hAnsi="Arial" w:cs="Arial"/>
          <w:b/>
        </w:rPr>
        <w:t>Miss Oklahoma Scholarship Pageant - 3211 South Lakewood - Tulsa, OK  74135</w:t>
      </w:r>
    </w:p>
    <w:sectPr w:rsidR="00177279" w:rsidRPr="00177279" w:rsidSect="006D0C4E">
      <w:pgSz w:w="12240" w:h="15840"/>
      <w:pgMar w:top="1008" w:right="1152" w:bottom="864"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Light">
    <w:altName w:val="LuzSans-Book"/>
    <w:charset w:val="00"/>
    <w:family w:val="auto"/>
    <w:pitch w:val="variable"/>
    <w:sig w:usb0="00000001" w:usb1="40000048" w:usb2="00000000" w:usb3="00000000" w:csb0="000001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62D47"/>
    <w:multiLevelType w:val="hybridMultilevel"/>
    <w:tmpl w:val="07AEED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0C4E"/>
    <w:rsid w:val="00177279"/>
    <w:rsid w:val="00236C33"/>
    <w:rsid w:val="004019E0"/>
    <w:rsid w:val="004406B0"/>
    <w:rsid w:val="005A154D"/>
    <w:rsid w:val="00625AF1"/>
    <w:rsid w:val="006D0C4E"/>
    <w:rsid w:val="007571D6"/>
    <w:rsid w:val="00771E48"/>
    <w:rsid w:val="007A3725"/>
    <w:rsid w:val="0091511A"/>
    <w:rsid w:val="009B6F02"/>
    <w:rsid w:val="00A63E07"/>
    <w:rsid w:val="00C40E2F"/>
    <w:rsid w:val="00CF330D"/>
    <w:rsid w:val="00D8634E"/>
    <w:rsid w:val="00F832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C4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0C4E"/>
    <w:rPr>
      <w:color w:val="0000FF"/>
      <w:u w:val="single"/>
    </w:rPr>
  </w:style>
  <w:style w:type="paragraph" w:styleId="ListParagraph">
    <w:name w:val="List Paragraph"/>
    <w:basedOn w:val="Normal"/>
    <w:uiPriority w:val="34"/>
    <w:qFormat/>
    <w:rsid w:val="006D0C4E"/>
    <w:pPr>
      <w:autoSpaceDE w:val="0"/>
      <w:autoSpaceDN w:val="0"/>
      <w:adjustRightInd w:val="0"/>
      <w:spacing w:after="0" w:line="240" w:lineRule="auto"/>
      <w:ind w:left="720"/>
    </w:pPr>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6D0C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C4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eldops@missamerica.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c:creator>
  <cp:lastModifiedBy>kay</cp:lastModifiedBy>
  <cp:revision>8</cp:revision>
  <dcterms:created xsi:type="dcterms:W3CDTF">2013-06-15T22:28:00Z</dcterms:created>
  <dcterms:modified xsi:type="dcterms:W3CDTF">2013-06-15T22:40:00Z</dcterms:modified>
</cp:coreProperties>
</file>